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F6BA" w14:textId="48F46078" w:rsidR="009B7A04" w:rsidRPr="00713307" w:rsidRDefault="00044619" w:rsidP="00B10AD6">
      <w:pPr>
        <w:spacing w:after="0"/>
        <w:rPr>
          <w:rFonts w:ascii="Arial" w:hAnsi="Arial" w:cs="Arial"/>
        </w:rPr>
      </w:pPr>
      <w:r w:rsidRPr="00713307">
        <w:rPr>
          <w:rFonts w:ascii="Arial" w:hAnsi="Arial" w:cs="Arial"/>
        </w:rPr>
        <w:t xml:space="preserve">Dear </w:t>
      </w:r>
      <w:r w:rsidR="00B10AD6" w:rsidRPr="00713307">
        <w:rPr>
          <w:rFonts w:ascii="Arial" w:hAnsi="Arial" w:cs="Arial"/>
          <w:highlight w:val="yellow"/>
        </w:rPr>
        <w:t>[</w:t>
      </w:r>
      <w:r w:rsidR="00814FE6" w:rsidRPr="00713307">
        <w:rPr>
          <w:rFonts w:ascii="Arial" w:hAnsi="Arial" w:cs="Arial"/>
          <w:highlight w:val="yellow"/>
        </w:rPr>
        <w:t>i</w:t>
      </w:r>
      <w:r w:rsidR="00B10AD6" w:rsidRPr="00713307">
        <w:rPr>
          <w:rFonts w:ascii="Arial" w:hAnsi="Arial" w:cs="Arial"/>
          <w:highlight w:val="yellow"/>
        </w:rPr>
        <w:t xml:space="preserve">nsert </w:t>
      </w:r>
      <w:r w:rsidR="00814FE6" w:rsidRPr="00713307">
        <w:rPr>
          <w:rFonts w:ascii="Arial" w:hAnsi="Arial" w:cs="Arial"/>
          <w:highlight w:val="yellow"/>
        </w:rPr>
        <w:t>r</w:t>
      </w:r>
      <w:r w:rsidR="00B10AD6" w:rsidRPr="00713307">
        <w:rPr>
          <w:rFonts w:ascii="Arial" w:hAnsi="Arial" w:cs="Arial"/>
          <w:highlight w:val="yellow"/>
        </w:rPr>
        <w:t xml:space="preserve">ecipient’s </w:t>
      </w:r>
      <w:r w:rsidR="00814FE6" w:rsidRPr="00713307">
        <w:rPr>
          <w:rFonts w:ascii="Arial" w:hAnsi="Arial" w:cs="Arial"/>
          <w:highlight w:val="yellow"/>
        </w:rPr>
        <w:t>n</w:t>
      </w:r>
      <w:r w:rsidR="00B10AD6" w:rsidRPr="00713307">
        <w:rPr>
          <w:rFonts w:ascii="Arial" w:hAnsi="Arial" w:cs="Arial"/>
          <w:highlight w:val="yellow"/>
        </w:rPr>
        <w:t>ame],</w:t>
      </w:r>
    </w:p>
    <w:p w14:paraId="1BB6026F" w14:textId="77777777" w:rsidR="00B10AD6" w:rsidRPr="00713307" w:rsidRDefault="00B10AD6" w:rsidP="00B10AD6">
      <w:pPr>
        <w:spacing w:after="0"/>
        <w:rPr>
          <w:rFonts w:ascii="Arial" w:hAnsi="Arial" w:cs="Arial"/>
        </w:rPr>
      </w:pPr>
    </w:p>
    <w:p w14:paraId="3B0C76AA" w14:textId="4575F156" w:rsidR="00BF17BB" w:rsidRPr="00F2200A" w:rsidRDefault="00BF17BB" w:rsidP="00BF17BB">
      <w:pPr>
        <w:rPr>
          <w:rFonts w:ascii="Arial" w:hAnsi="Arial" w:cs="Arial"/>
        </w:rPr>
      </w:pPr>
      <w:r w:rsidRPr="00F2200A">
        <w:rPr>
          <w:rFonts w:ascii="Arial" w:hAnsi="Arial" w:cs="Arial"/>
        </w:rPr>
        <w:t>I am request</w:t>
      </w:r>
      <w:r>
        <w:rPr>
          <w:rFonts w:ascii="Arial" w:hAnsi="Arial" w:cs="Arial"/>
        </w:rPr>
        <w:t>ing</w:t>
      </w:r>
      <w:r w:rsidRPr="00F2200A">
        <w:rPr>
          <w:rFonts w:ascii="Arial" w:hAnsi="Arial" w:cs="Arial"/>
        </w:rPr>
        <w:t xml:space="preserve"> approval to attend Pink Elephant’s </w:t>
      </w:r>
      <w:r>
        <w:rPr>
          <w:rFonts w:ascii="Arial" w:hAnsi="Arial" w:cs="Arial"/>
        </w:rPr>
        <w:t>30</w:t>
      </w:r>
      <w:r w:rsidRPr="009C526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CC037E">
        <w:rPr>
          <w:rFonts w:ascii="Arial" w:hAnsi="Arial" w:cs="Arial"/>
        </w:rPr>
        <w:t>Annual</w:t>
      </w:r>
      <w:r w:rsidRPr="00F220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Global IT Conference &amp; Exhibition</w:t>
      </w:r>
      <w:r w:rsidRPr="00F2200A">
        <w:rPr>
          <w:rFonts w:ascii="Arial" w:hAnsi="Arial" w:cs="Arial"/>
        </w:rPr>
        <w:t xml:space="preserve"> – Pink2</w:t>
      </w:r>
      <w:r>
        <w:rPr>
          <w:rFonts w:ascii="Arial" w:hAnsi="Arial" w:cs="Arial"/>
        </w:rPr>
        <w:t>7</w:t>
      </w:r>
      <w:r w:rsidRPr="00F2200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being </w:t>
      </w:r>
      <w:r w:rsidRPr="00F2200A">
        <w:rPr>
          <w:rFonts w:ascii="Arial" w:hAnsi="Arial" w:cs="Arial"/>
        </w:rPr>
        <w:t xml:space="preserve">presented from </w:t>
      </w:r>
      <w:r>
        <w:rPr>
          <w:rFonts w:ascii="Arial" w:hAnsi="Arial" w:cs="Arial"/>
        </w:rPr>
        <w:t>February 1-4</w:t>
      </w:r>
      <w:r w:rsidRPr="00F2200A">
        <w:rPr>
          <w:rFonts w:ascii="Arial" w:hAnsi="Arial" w:cs="Arial"/>
        </w:rPr>
        <w:t>, 202</w:t>
      </w:r>
      <w:r>
        <w:rPr>
          <w:rFonts w:ascii="Arial" w:hAnsi="Arial" w:cs="Arial"/>
        </w:rPr>
        <w:t>7,</w:t>
      </w:r>
      <w:r w:rsidRPr="00F2200A">
        <w:rPr>
          <w:rFonts w:ascii="Arial" w:hAnsi="Arial" w:cs="Arial"/>
        </w:rPr>
        <w:t xml:space="preserve"> at the Bellagio in Las Vegas. </w:t>
      </w:r>
    </w:p>
    <w:p w14:paraId="68312FDF" w14:textId="413C282A" w:rsidR="00BF17BB" w:rsidRPr="006159A4" w:rsidRDefault="00A71DA3" w:rsidP="00BF17BB">
      <w:pPr>
        <w:rPr>
          <w:rFonts w:ascii="Arial" w:hAnsi="Arial" w:cs="Arial"/>
        </w:rPr>
      </w:pPr>
      <w:r w:rsidRPr="00A71DA3">
        <w:rPr>
          <w:rFonts w:ascii="Arial" w:hAnsi="Arial" w:cs="Arial"/>
        </w:rPr>
        <w:t xml:space="preserve">Now in its 30th year, Pink27 is widely recognized as the world’s premier IT service management event, with a strong lineup of speakers and </w:t>
      </w:r>
      <w:r>
        <w:rPr>
          <w:rFonts w:ascii="Arial" w:hAnsi="Arial" w:cs="Arial"/>
        </w:rPr>
        <w:t>numerous sessions</w:t>
      </w:r>
      <w:r w:rsidRPr="00A71DA3">
        <w:rPr>
          <w:rFonts w:ascii="Arial" w:hAnsi="Arial" w:cs="Arial"/>
        </w:rPr>
        <w:t xml:space="preserve"> already confirmed on the event website.</w:t>
      </w:r>
    </w:p>
    <w:p w14:paraId="42066F3B" w14:textId="2A68DD23" w:rsidR="00BF17BB" w:rsidRDefault="00BF17BB" w:rsidP="00BF17BB">
      <w:pPr>
        <w:rPr>
          <w:rFonts w:ascii="Arial" w:hAnsi="Arial" w:cs="Arial"/>
          <w:lang w:val="en-CA"/>
        </w:rPr>
      </w:pPr>
      <w:r w:rsidRPr="009C5264">
        <w:rPr>
          <w:rFonts w:ascii="Arial" w:hAnsi="Arial" w:cs="Arial"/>
          <w:lang w:val="en-CA"/>
        </w:rPr>
        <w:t xml:space="preserve">I want to take advantage of the </w:t>
      </w:r>
      <w:r w:rsidR="00CC037E">
        <w:rPr>
          <w:rFonts w:ascii="Arial" w:hAnsi="Arial" w:cs="Arial"/>
          <w:lang w:val="en-CA"/>
        </w:rPr>
        <w:t>Summer Early Bird</w:t>
      </w:r>
      <w:r w:rsidRPr="009C5264">
        <w:rPr>
          <w:rFonts w:ascii="Arial" w:hAnsi="Arial" w:cs="Arial"/>
          <w:lang w:val="en-CA"/>
        </w:rPr>
        <w:t xml:space="preserve"> </w:t>
      </w:r>
      <w:r>
        <w:rPr>
          <w:rFonts w:ascii="Arial" w:hAnsi="Arial" w:cs="Arial"/>
          <w:lang w:val="en-CA"/>
        </w:rPr>
        <w:t>Pink</w:t>
      </w:r>
      <w:r w:rsidRPr="009C5264">
        <w:rPr>
          <w:rFonts w:ascii="Arial" w:hAnsi="Arial" w:cs="Arial"/>
          <w:lang w:val="en-CA"/>
        </w:rPr>
        <w:t xml:space="preserve"> Pass</w:t>
      </w:r>
      <w:r w:rsidR="000C09D3">
        <w:rPr>
          <w:rFonts w:ascii="Arial" w:hAnsi="Arial" w:cs="Arial"/>
          <w:lang w:val="en-CA"/>
        </w:rPr>
        <w:t xml:space="preserve"> Package</w:t>
      </w:r>
      <w:r w:rsidRPr="009C5264">
        <w:rPr>
          <w:rFonts w:ascii="Arial" w:hAnsi="Arial" w:cs="Arial"/>
          <w:lang w:val="en-CA"/>
        </w:rPr>
        <w:t xml:space="preserve">, </w:t>
      </w:r>
      <w:r w:rsidRPr="00B35055">
        <w:rPr>
          <w:rFonts w:ascii="Arial" w:hAnsi="Arial" w:cs="Arial"/>
          <w:u w:val="single"/>
          <w:lang w:val="en-CA"/>
        </w:rPr>
        <w:t xml:space="preserve">which ends on </w:t>
      </w:r>
      <w:r w:rsidR="00CC037E">
        <w:rPr>
          <w:rFonts w:ascii="Arial" w:hAnsi="Arial" w:cs="Arial"/>
          <w:u w:val="single"/>
          <w:lang w:val="en-CA"/>
        </w:rPr>
        <w:t>July 30</w:t>
      </w:r>
      <w:r w:rsidRPr="00B35055">
        <w:rPr>
          <w:rFonts w:ascii="Arial" w:hAnsi="Arial" w:cs="Arial"/>
          <w:u w:val="single"/>
          <w:lang w:val="en-CA"/>
        </w:rPr>
        <w:t>, 2026</w:t>
      </w:r>
      <w:r w:rsidRPr="009C5264">
        <w:rPr>
          <w:rFonts w:ascii="Arial" w:hAnsi="Arial" w:cs="Arial"/>
          <w:lang w:val="en-CA"/>
        </w:rPr>
        <w:t>. If I register and pay before this date, I will receive</w:t>
      </w:r>
      <w:r>
        <w:rPr>
          <w:rFonts w:ascii="Arial" w:hAnsi="Arial" w:cs="Arial"/>
          <w:lang w:val="en-CA"/>
        </w:rPr>
        <w:t>:</w:t>
      </w:r>
    </w:p>
    <w:p w14:paraId="0F2286EE" w14:textId="7CD6DAB5" w:rsidR="00BF17BB" w:rsidRDefault="00BF17BB" w:rsidP="00BF17BB">
      <w:pPr>
        <w:pStyle w:val="ListParagraph"/>
        <w:numPr>
          <w:ilvl w:val="0"/>
          <w:numId w:val="5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4</w:t>
      </w:r>
      <w:r w:rsidRPr="00B35055">
        <w:rPr>
          <w:rFonts w:ascii="Arial" w:hAnsi="Arial" w:cs="Arial"/>
          <w:lang w:val="en-CA"/>
        </w:rPr>
        <w:t xml:space="preserve"> discounted hotel room nights at $159 per night (</w:t>
      </w:r>
      <w:r>
        <w:rPr>
          <w:rFonts w:ascii="Arial" w:hAnsi="Arial" w:cs="Arial"/>
          <w:lang w:val="en-CA"/>
        </w:rPr>
        <w:t>Monday</w:t>
      </w:r>
      <w:r w:rsidRPr="00B35055">
        <w:rPr>
          <w:rFonts w:ascii="Arial" w:hAnsi="Arial" w:cs="Arial"/>
          <w:lang w:val="en-CA"/>
        </w:rPr>
        <w:t xml:space="preserve"> to Thursday)</w:t>
      </w:r>
    </w:p>
    <w:p w14:paraId="3A9F021F" w14:textId="16FC17C5" w:rsidR="00BF17BB" w:rsidRPr="00B35055" w:rsidRDefault="00BF17BB" w:rsidP="00BF17BB">
      <w:pPr>
        <w:pStyle w:val="ListParagraph"/>
        <w:numPr>
          <w:ilvl w:val="0"/>
          <w:numId w:val="5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A</w:t>
      </w:r>
      <w:r w:rsidRPr="00B35055">
        <w:rPr>
          <w:rFonts w:ascii="Arial" w:hAnsi="Arial" w:cs="Arial"/>
          <w:lang w:val="en-CA"/>
        </w:rPr>
        <w:t xml:space="preserve"> </w:t>
      </w:r>
      <w:r w:rsidR="00CC037E">
        <w:rPr>
          <w:rFonts w:ascii="Arial" w:hAnsi="Arial" w:cs="Arial"/>
          <w:lang w:val="en-CA"/>
        </w:rPr>
        <w:t>FREE</w:t>
      </w:r>
      <w:r w:rsidRPr="00B35055">
        <w:rPr>
          <w:rFonts w:ascii="Arial" w:hAnsi="Arial" w:cs="Arial"/>
          <w:lang w:val="en-CA"/>
        </w:rPr>
        <w:t xml:space="preserve"> self-paced online course</w:t>
      </w:r>
    </w:p>
    <w:p w14:paraId="4502A802" w14:textId="77777777" w:rsidR="00D86F7A" w:rsidRDefault="00A71DA3" w:rsidP="00BF17BB">
      <w:pPr>
        <w:rPr>
          <w:rFonts w:ascii="Arial" w:hAnsi="Arial" w:cs="Arial"/>
          <w:lang w:val="en-CA"/>
        </w:rPr>
      </w:pPr>
      <w:r w:rsidRPr="00A71DA3">
        <w:rPr>
          <w:rFonts w:ascii="Arial" w:hAnsi="Arial" w:cs="Arial"/>
          <w:lang w:val="en-CA"/>
        </w:rPr>
        <w:t>Registering before July 30 saves approximately $1,500, while providing a strong event experience and practical, leadership-focused guidance on shaping our IT</w:t>
      </w:r>
      <w:r w:rsidR="00BF17BB" w:rsidRPr="009C5264">
        <w:rPr>
          <w:rFonts w:ascii="Arial" w:hAnsi="Arial" w:cs="Arial"/>
          <w:lang w:val="en-CA"/>
        </w:rPr>
        <w:t xml:space="preserve"> strategy.</w:t>
      </w:r>
      <w:r w:rsidR="00D86F7A">
        <w:rPr>
          <w:rFonts w:ascii="Arial" w:hAnsi="Arial" w:cs="Arial"/>
          <w:lang w:val="en-CA"/>
        </w:rPr>
        <w:t xml:space="preserve"> </w:t>
      </w:r>
    </w:p>
    <w:p w14:paraId="505CC475" w14:textId="77777777" w:rsidR="00D86F7A" w:rsidRPr="00D86F7A" w:rsidRDefault="00D86F7A" w:rsidP="00D86F7A">
      <w:pPr>
        <w:rPr>
          <w:rFonts w:ascii="Arial" w:hAnsi="Arial" w:cs="Arial"/>
          <w:lang w:val="en-CA"/>
        </w:rPr>
      </w:pPr>
      <w:r w:rsidRPr="00D86F7A">
        <w:rPr>
          <w:rFonts w:ascii="Arial" w:hAnsi="Arial" w:cs="Arial"/>
          <w:lang w:val="en-CA"/>
        </w:rPr>
        <w:t>There’s also a team discount opportunity: if three or more of us register together, we can receive 25% off each conference pass, making this an even more cost-effective investment.</w:t>
      </w:r>
    </w:p>
    <w:p w14:paraId="6684E613" w14:textId="107B8ED1" w:rsidR="00BF17BB" w:rsidRPr="00A71DA3" w:rsidRDefault="00A71DA3" w:rsidP="00BF17BB">
      <w:pPr>
        <w:rPr>
          <w:rFonts w:ascii="Arial" w:hAnsi="Arial" w:cs="Arial"/>
          <w:lang w:val="en-CA"/>
        </w:rPr>
      </w:pPr>
      <w:r w:rsidRPr="00A71DA3">
        <w:rPr>
          <w:rFonts w:ascii="Arial" w:hAnsi="Arial" w:cs="Arial"/>
          <w:lang w:val="en-CA"/>
        </w:rPr>
        <w:t>Pink’s annual conference is known for delivering the most content-rich IT service management program in the industry.</w:t>
      </w:r>
      <w:r>
        <w:rPr>
          <w:rFonts w:ascii="Arial" w:hAnsi="Arial" w:cs="Arial"/>
          <w:lang w:val="en-CA"/>
        </w:rPr>
        <w:t xml:space="preserve"> </w:t>
      </w:r>
      <w:r w:rsidR="00BF17BB" w:rsidRPr="006159A4">
        <w:rPr>
          <w:rFonts w:ascii="Arial" w:hAnsi="Arial" w:cs="Arial"/>
        </w:rPr>
        <w:t xml:space="preserve">It will provide numerous opportunities for me to broaden my knowledge from the more than </w:t>
      </w:r>
      <w:r w:rsidR="00BF17BB">
        <w:rPr>
          <w:rFonts w:ascii="Arial" w:hAnsi="Arial" w:cs="Arial"/>
        </w:rPr>
        <w:t>80</w:t>
      </w:r>
      <w:r w:rsidR="00BF17BB" w:rsidRPr="006159A4">
        <w:rPr>
          <w:rFonts w:ascii="Arial" w:hAnsi="Arial" w:cs="Arial"/>
        </w:rPr>
        <w:t xml:space="preserve"> sessions that will be delivered by experienced </w:t>
      </w:r>
      <w:r w:rsidR="00BF17BB" w:rsidRPr="00B35055">
        <w:rPr>
          <w:rFonts w:ascii="Arial" w:hAnsi="Arial" w:cs="Arial"/>
        </w:rPr>
        <w:t xml:space="preserve">practitioners, business and IT leaders, and </w:t>
      </w:r>
      <w:proofErr w:type="gramStart"/>
      <w:r w:rsidR="00BF17BB" w:rsidRPr="00B35055">
        <w:rPr>
          <w:rFonts w:ascii="Arial" w:hAnsi="Arial" w:cs="Arial"/>
        </w:rPr>
        <w:t>Pink</w:t>
      </w:r>
      <w:proofErr w:type="gramEnd"/>
      <w:r w:rsidR="00BF17BB" w:rsidRPr="00B35055">
        <w:rPr>
          <w:rFonts w:ascii="Arial" w:hAnsi="Arial" w:cs="Arial"/>
        </w:rPr>
        <w:t xml:space="preserve"> experts</w:t>
      </w:r>
      <w:r w:rsidR="00BF17BB" w:rsidRPr="006159A4">
        <w:rPr>
          <w:rFonts w:ascii="Arial" w:hAnsi="Arial" w:cs="Arial"/>
        </w:rPr>
        <w:t>. There will also be multiple inspiring keynotes, half-day workshops that provide practical knowledge, industry solutions by world-renowned vendors, and several networking events</w:t>
      </w:r>
      <w:r w:rsidR="00BF17BB" w:rsidRPr="00F2200A">
        <w:rPr>
          <w:rFonts w:ascii="Arial" w:hAnsi="Arial" w:cs="Arial"/>
        </w:rPr>
        <w:t xml:space="preserve">. </w:t>
      </w:r>
    </w:p>
    <w:p w14:paraId="3F18FFE0" w14:textId="4C7E4D99" w:rsidR="00254BE5" w:rsidRPr="00713307" w:rsidRDefault="004E6C15">
      <w:pPr>
        <w:rPr>
          <w:rFonts w:ascii="Arial" w:hAnsi="Arial" w:cs="Arial"/>
        </w:rPr>
      </w:pPr>
      <w:r w:rsidRPr="00713307">
        <w:rPr>
          <w:rFonts w:ascii="Arial" w:hAnsi="Arial" w:cs="Arial"/>
        </w:rPr>
        <w:t xml:space="preserve">By attending, </w:t>
      </w:r>
      <w:r w:rsidR="007C0617" w:rsidRPr="00713307">
        <w:rPr>
          <w:rFonts w:ascii="Arial" w:hAnsi="Arial" w:cs="Arial"/>
        </w:rPr>
        <w:t>I</w:t>
      </w:r>
      <w:r w:rsidR="00692907" w:rsidRPr="00713307">
        <w:rPr>
          <w:rFonts w:ascii="Arial" w:hAnsi="Arial" w:cs="Arial"/>
        </w:rPr>
        <w:t xml:space="preserve"> will be able to gain new perspectives</w:t>
      </w:r>
      <w:r w:rsidR="00A34DE0">
        <w:rPr>
          <w:rFonts w:ascii="Arial" w:hAnsi="Arial" w:cs="Arial"/>
        </w:rPr>
        <w:t>,</w:t>
      </w:r>
      <w:r w:rsidR="008C197E" w:rsidRPr="00713307">
        <w:rPr>
          <w:rFonts w:ascii="Arial" w:hAnsi="Arial" w:cs="Arial"/>
        </w:rPr>
        <w:t xml:space="preserve"> </w:t>
      </w:r>
      <w:r w:rsidR="00692907" w:rsidRPr="00713307">
        <w:rPr>
          <w:rFonts w:ascii="Arial" w:hAnsi="Arial" w:cs="Arial"/>
        </w:rPr>
        <w:t xml:space="preserve">and </w:t>
      </w:r>
      <w:r w:rsidR="008C197E" w:rsidRPr="00713307">
        <w:rPr>
          <w:rFonts w:ascii="Arial" w:hAnsi="Arial" w:cs="Arial"/>
        </w:rPr>
        <w:t xml:space="preserve">I can also </w:t>
      </w:r>
      <w:r w:rsidR="00692907" w:rsidRPr="00713307">
        <w:rPr>
          <w:rFonts w:ascii="Arial" w:hAnsi="Arial" w:cs="Arial"/>
        </w:rPr>
        <w:t xml:space="preserve">connect with other </w:t>
      </w:r>
      <w:r w:rsidR="008C197E" w:rsidRPr="00713307">
        <w:rPr>
          <w:rFonts w:ascii="Arial" w:hAnsi="Arial" w:cs="Arial"/>
        </w:rPr>
        <w:t xml:space="preserve">like-minded </w:t>
      </w:r>
      <w:r w:rsidR="00692907" w:rsidRPr="00713307">
        <w:rPr>
          <w:rFonts w:ascii="Arial" w:hAnsi="Arial" w:cs="Arial"/>
        </w:rPr>
        <w:t xml:space="preserve">practitioners on common challenges and goals. Additionally, it would be </w:t>
      </w:r>
      <w:r w:rsidR="007C0617" w:rsidRPr="00713307">
        <w:rPr>
          <w:rFonts w:ascii="Arial" w:hAnsi="Arial" w:cs="Arial"/>
        </w:rPr>
        <w:t>my</w:t>
      </w:r>
      <w:r w:rsidR="00692907" w:rsidRPr="00713307">
        <w:rPr>
          <w:rFonts w:ascii="Arial" w:hAnsi="Arial" w:cs="Arial"/>
        </w:rPr>
        <w:t xml:space="preserve"> goal to discover new technology solutions and service</w:t>
      </w:r>
      <w:r w:rsidR="00B72DC0" w:rsidRPr="00713307">
        <w:rPr>
          <w:rFonts w:ascii="Arial" w:hAnsi="Arial" w:cs="Arial"/>
        </w:rPr>
        <w:t>s</w:t>
      </w:r>
      <w:r w:rsidR="00FD2056" w:rsidRPr="00713307">
        <w:rPr>
          <w:rFonts w:ascii="Arial" w:hAnsi="Arial" w:cs="Arial"/>
        </w:rPr>
        <w:t xml:space="preserve"> by </w:t>
      </w:r>
      <w:r w:rsidR="00B72DC0" w:rsidRPr="00713307">
        <w:rPr>
          <w:rFonts w:ascii="Arial" w:hAnsi="Arial" w:cs="Arial"/>
        </w:rPr>
        <w:t xml:space="preserve">connecting with </w:t>
      </w:r>
      <w:r w:rsidR="00FD2056" w:rsidRPr="00713307">
        <w:rPr>
          <w:rFonts w:ascii="Arial" w:hAnsi="Arial" w:cs="Arial"/>
        </w:rPr>
        <w:t>the exhibitors at the event:</w:t>
      </w:r>
      <w:r w:rsidR="00D02003" w:rsidRPr="00713307">
        <w:rPr>
          <w:rFonts w:ascii="Arial" w:hAnsi="Arial" w:cs="Arial"/>
        </w:rPr>
        <w:t xml:space="preserve"> </w:t>
      </w:r>
      <w:r w:rsidR="00CB45F4" w:rsidRPr="00713307">
        <w:rPr>
          <w:rFonts w:ascii="Arial" w:hAnsi="Arial" w:cs="Arial"/>
          <w:highlight w:val="yellow"/>
        </w:rPr>
        <w:t>[List exhibitors your industry/department would benefit from connecting with]</w:t>
      </w:r>
      <w:r w:rsidR="00CB45F4" w:rsidRPr="00713307">
        <w:rPr>
          <w:rFonts w:ascii="Arial" w:hAnsi="Arial" w:cs="Arial"/>
        </w:rPr>
        <w:t>.</w:t>
      </w:r>
      <w:r w:rsidR="00F2200A" w:rsidRPr="00713307">
        <w:rPr>
          <w:rFonts w:ascii="Arial" w:hAnsi="Arial" w:cs="Arial"/>
        </w:rPr>
        <w:t xml:space="preserve"> There are</w:t>
      </w:r>
      <w:r w:rsidR="008C197E" w:rsidRPr="00713307">
        <w:rPr>
          <w:rFonts w:ascii="Arial" w:hAnsi="Arial" w:cs="Arial"/>
        </w:rPr>
        <w:t xml:space="preserve"> usually over </w:t>
      </w:r>
      <w:r w:rsidR="009A01C8" w:rsidRPr="00713307">
        <w:rPr>
          <w:rFonts w:ascii="Arial" w:hAnsi="Arial" w:cs="Arial"/>
        </w:rPr>
        <w:t>40</w:t>
      </w:r>
      <w:r w:rsidR="008C197E" w:rsidRPr="00713307">
        <w:rPr>
          <w:rFonts w:ascii="Arial" w:hAnsi="Arial" w:cs="Arial"/>
        </w:rPr>
        <w:t xml:space="preserve"> vendors at </w:t>
      </w:r>
      <w:r w:rsidR="00D32C83" w:rsidRPr="00713307">
        <w:rPr>
          <w:rFonts w:ascii="Arial" w:hAnsi="Arial" w:cs="Arial"/>
        </w:rPr>
        <w:t>Pink’s</w:t>
      </w:r>
      <w:r w:rsidR="008C197E" w:rsidRPr="00713307">
        <w:rPr>
          <w:rFonts w:ascii="Arial" w:hAnsi="Arial" w:cs="Arial"/>
        </w:rPr>
        <w:t xml:space="preserve"> </w:t>
      </w:r>
      <w:r w:rsidR="00CC037E">
        <w:rPr>
          <w:rFonts w:ascii="Arial" w:hAnsi="Arial" w:cs="Arial"/>
        </w:rPr>
        <w:t>conference</w:t>
      </w:r>
      <w:r w:rsidR="008C197E" w:rsidRPr="00713307">
        <w:rPr>
          <w:rFonts w:ascii="Arial" w:hAnsi="Arial" w:cs="Arial"/>
        </w:rPr>
        <w:t>.</w:t>
      </w:r>
    </w:p>
    <w:p w14:paraId="58A320CF" w14:textId="6C9B2A17" w:rsidR="00A71DA3" w:rsidRDefault="00A71DA3" w:rsidP="00A71DA3">
      <w:pPr>
        <w:spacing w:after="120" w:line="240" w:lineRule="auto"/>
        <w:rPr>
          <w:rFonts w:ascii="Arial" w:hAnsi="Arial" w:cs="Arial"/>
          <w:lang w:val="en-CA"/>
        </w:rPr>
      </w:pPr>
      <w:r w:rsidRPr="00A71DA3">
        <w:rPr>
          <w:rFonts w:ascii="Arial" w:hAnsi="Arial" w:cs="Arial"/>
          <w:lang w:val="en-CA"/>
        </w:rPr>
        <w:t>The following confirmed sessions are directly relevant to my role and of particular interest to me. While the program is still being finalized, these sessions already stand out:</w:t>
      </w:r>
    </w:p>
    <w:p w14:paraId="072ECE1E" w14:textId="77777777" w:rsidR="00A71DA3" w:rsidRPr="00A71DA3" w:rsidRDefault="00A71DA3" w:rsidP="00A71DA3">
      <w:pPr>
        <w:spacing w:after="120" w:line="240" w:lineRule="auto"/>
        <w:rPr>
          <w:rFonts w:ascii="Arial" w:hAnsi="Arial" w:cs="Arial"/>
          <w:lang w:val="en-CA"/>
        </w:rPr>
      </w:pPr>
    </w:p>
    <w:p w14:paraId="20A58F69" w14:textId="6542A9AA" w:rsidR="00725131" w:rsidRPr="00713307" w:rsidRDefault="00725131" w:rsidP="00725131">
      <w:pPr>
        <w:spacing w:after="120" w:line="240" w:lineRule="auto"/>
        <w:rPr>
          <w:rFonts w:ascii="Arial" w:hAnsi="Arial" w:cs="Arial"/>
        </w:rPr>
      </w:pPr>
      <w:r w:rsidRPr="00713307">
        <w:rPr>
          <w:rFonts w:ascii="Arial" w:hAnsi="Arial" w:cs="Arial"/>
        </w:rPr>
        <w:t xml:space="preserve">Session </w:t>
      </w:r>
      <w:proofErr w:type="gramStart"/>
      <w:r w:rsidR="00814FE6" w:rsidRPr="00713307">
        <w:rPr>
          <w:rFonts w:ascii="Arial" w:hAnsi="Arial" w:cs="Arial"/>
        </w:rPr>
        <w:t>t</w:t>
      </w:r>
      <w:r w:rsidRPr="00713307">
        <w:rPr>
          <w:rFonts w:ascii="Arial" w:hAnsi="Arial" w:cs="Arial"/>
        </w:rPr>
        <w:t>itle</w:t>
      </w:r>
      <w:r w:rsidR="001D54AA" w:rsidRPr="00713307">
        <w:rPr>
          <w:rFonts w:ascii="Arial" w:hAnsi="Arial" w:cs="Arial"/>
        </w:rPr>
        <w:t>:</w:t>
      </w:r>
      <w:r w:rsidRPr="00713307">
        <w:rPr>
          <w:rFonts w:ascii="Arial" w:hAnsi="Arial" w:cs="Arial"/>
          <w:highlight w:val="yellow"/>
        </w:rPr>
        <w:t>_</w:t>
      </w:r>
      <w:proofErr w:type="gramEnd"/>
      <w:r w:rsidRPr="00713307">
        <w:rPr>
          <w:rFonts w:ascii="Arial" w:hAnsi="Arial" w:cs="Arial"/>
          <w:highlight w:val="yellow"/>
        </w:rPr>
        <w:t>________________________________________________</w:t>
      </w:r>
    </w:p>
    <w:p w14:paraId="0A7B7641" w14:textId="7B91084E" w:rsidR="00725131" w:rsidRPr="00713307" w:rsidRDefault="00725131" w:rsidP="00725131">
      <w:pPr>
        <w:spacing w:after="120" w:line="240" w:lineRule="auto"/>
        <w:rPr>
          <w:rFonts w:ascii="Arial" w:hAnsi="Arial" w:cs="Arial"/>
        </w:rPr>
      </w:pPr>
      <w:r w:rsidRPr="00713307">
        <w:rPr>
          <w:rFonts w:ascii="Arial" w:hAnsi="Arial" w:cs="Arial"/>
        </w:rPr>
        <w:t xml:space="preserve">Session </w:t>
      </w:r>
      <w:proofErr w:type="gramStart"/>
      <w:r w:rsidR="00814FE6" w:rsidRPr="00713307">
        <w:rPr>
          <w:rFonts w:ascii="Arial" w:hAnsi="Arial" w:cs="Arial"/>
        </w:rPr>
        <w:t>t</w:t>
      </w:r>
      <w:r w:rsidRPr="00713307">
        <w:rPr>
          <w:rFonts w:ascii="Arial" w:hAnsi="Arial" w:cs="Arial"/>
        </w:rPr>
        <w:t>itle</w:t>
      </w:r>
      <w:r w:rsidR="001D54AA" w:rsidRPr="00713307">
        <w:rPr>
          <w:rFonts w:ascii="Arial" w:hAnsi="Arial" w:cs="Arial"/>
        </w:rPr>
        <w:t>:</w:t>
      </w:r>
      <w:r w:rsidRPr="00713307">
        <w:rPr>
          <w:rFonts w:ascii="Arial" w:hAnsi="Arial" w:cs="Arial"/>
          <w:highlight w:val="yellow"/>
        </w:rPr>
        <w:t>_</w:t>
      </w:r>
      <w:proofErr w:type="gramEnd"/>
      <w:r w:rsidRPr="00713307">
        <w:rPr>
          <w:rFonts w:ascii="Arial" w:hAnsi="Arial" w:cs="Arial"/>
          <w:highlight w:val="yellow"/>
        </w:rPr>
        <w:t>________________________________________________</w:t>
      </w:r>
    </w:p>
    <w:p w14:paraId="3D745D8D" w14:textId="2CF81832" w:rsidR="00725131" w:rsidRPr="00713307" w:rsidRDefault="00725131" w:rsidP="00725131">
      <w:pPr>
        <w:spacing w:after="120" w:line="240" w:lineRule="auto"/>
        <w:rPr>
          <w:rFonts w:ascii="Arial" w:hAnsi="Arial" w:cs="Arial"/>
          <w:highlight w:val="yellow"/>
        </w:rPr>
      </w:pPr>
      <w:r w:rsidRPr="00713307">
        <w:rPr>
          <w:rFonts w:ascii="Arial" w:hAnsi="Arial" w:cs="Arial"/>
        </w:rPr>
        <w:t xml:space="preserve">Session </w:t>
      </w:r>
      <w:proofErr w:type="gramStart"/>
      <w:r w:rsidR="00814FE6" w:rsidRPr="00713307">
        <w:rPr>
          <w:rFonts w:ascii="Arial" w:hAnsi="Arial" w:cs="Arial"/>
        </w:rPr>
        <w:t>t</w:t>
      </w:r>
      <w:r w:rsidRPr="00713307">
        <w:rPr>
          <w:rFonts w:ascii="Arial" w:hAnsi="Arial" w:cs="Arial"/>
        </w:rPr>
        <w:t>itle</w:t>
      </w:r>
      <w:r w:rsidR="001D54AA" w:rsidRPr="00713307">
        <w:rPr>
          <w:rFonts w:ascii="Arial" w:hAnsi="Arial" w:cs="Arial"/>
        </w:rPr>
        <w:t>:</w:t>
      </w:r>
      <w:r w:rsidRPr="00713307">
        <w:rPr>
          <w:rFonts w:ascii="Arial" w:hAnsi="Arial" w:cs="Arial"/>
          <w:highlight w:val="yellow"/>
        </w:rPr>
        <w:t>_</w:t>
      </w:r>
      <w:proofErr w:type="gramEnd"/>
      <w:r w:rsidRPr="00713307">
        <w:rPr>
          <w:rFonts w:ascii="Arial" w:hAnsi="Arial" w:cs="Arial"/>
          <w:highlight w:val="yellow"/>
        </w:rPr>
        <w:t>________________________________________________</w:t>
      </w:r>
    </w:p>
    <w:p w14:paraId="3435BE12" w14:textId="530D15B0" w:rsidR="004E6C15" w:rsidRPr="00713307" w:rsidRDefault="004E6C15" w:rsidP="004E6C15">
      <w:pPr>
        <w:spacing w:after="120" w:line="240" w:lineRule="auto"/>
        <w:rPr>
          <w:rFonts w:ascii="Arial" w:hAnsi="Arial" w:cs="Arial"/>
          <w:highlight w:val="yellow"/>
        </w:rPr>
      </w:pPr>
      <w:r w:rsidRPr="00713307">
        <w:rPr>
          <w:rFonts w:ascii="Arial" w:hAnsi="Arial" w:cs="Arial"/>
        </w:rPr>
        <w:t xml:space="preserve">Session </w:t>
      </w:r>
      <w:proofErr w:type="gramStart"/>
      <w:r w:rsidR="00814FE6" w:rsidRPr="00713307">
        <w:rPr>
          <w:rFonts w:ascii="Arial" w:hAnsi="Arial" w:cs="Arial"/>
        </w:rPr>
        <w:t>t</w:t>
      </w:r>
      <w:r w:rsidRPr="00713307">
        <w:rPr>
          <w:rFonts w:ascii="Arial" w:hAnsi="Arial" w:cs="Arial"/>
        </w:rPr>
        <w:t>itle:</w:t>
      </w:r>
      <w:r w:rsidRPr="00713307">
        <w:rPr>
          <w:rFonts w:ascii="Arial" w:hAnsi="Arial" w:cs="Arial"/>
          <w:highlight w:val="yellow"/>
        </w:rPr>
        <w:t>_</w:t>
      </w:r>
      <w:proofErr w:type="gramEnd"/>
      <w:r w:rsidRPr="00713307">
        <w:rPr>
          <w:rFonts w:ascii="Arial" w:hAnsi="Arial" w:cs="Arial"/>
          <w:highlight w:val="yellow"/>
        </w:rPr>
        <w:t>________________________________________________</w:t>
      </w:r>
    </w:p>
    <w:p w14:paraId="0CC975D5" w14:textId="531FBC0B" w:rsidR="001B016C" w:rsidRPr="00713307" w:rsidRDefault="001B016C" w:rsidP="001B016C">
      <w:pPr>
        <w:spacing w:after="120" w:line="240" w:lineRule="auto"/>
        <w:rPr>
          <w:rFonts w:ascii="Arial" w:hAnsi="Arial" w:cs="Arial"/>
          <w:highlight w:val="yellow"/>
        </w:rPr>
      </w:pPr>
      <w:r w:rsidRPr="00713307">
        <w:rPr>
          <w:rFonts w:ascii="Arial" w:hAnsi="Arial" w:cs="Arial"/>
        </w:rPr>
        <w:t xml:space="preserve">Session </w:t>
      </w:r>
      <w:proofErr w:type="gramStart"/>
      <w:r w:rsidR="00814FE6" w:rsidRPr="00713307">
        <w:rPr>
          <w:rFonts w:ascii="Arial" w:hAnsi="Arial" w:cs="Arial"/>
        </w:rPr>
        <w:t>t</w:t>
      </w:r>
      <w:r w:rsidRPr="00713307">
        <w:rPr>
          <w:rFonts w:ascii="Arial" w:hAnsi="Arial" w:cs="Arial"/>
        </w:rPr>
        <w:t>itle:</w:t>
      </w:r>
      <w:r w:rsidRPr="00713307">
        <w:rPr>
          <w:rFonts w:ascii="Arial" w:hAnsi="Arial" w:cs="Arial"/>
          <w:highlight w:val="yellow"/>
        </w:rPr>
        <w:t>_</w:t>
      </w:r>
      <w:proofErr w:type="gramEnd"/>
      <w:r w:rsidRPr="00713307">
        <w:rPr>
          <w:rFonts w:ascii="Arial" w:hAnsi="Arial" w:cs="Arial"/>
          <w:highlight w:val="yellow"/>
        </w:rPr>
        <w:t>________________________________________________</w:t>
      </w:r>
    </w:p>
    <w:p w14:paraId="537B28C0" w14:textId="77777777" w:rsidR="00BF17BB" w:rsidRDefault="001B016C" w:rsidP="00BF17BB">
      <w:pPr>
        <w:spacing w:after="120" w:line="240" w:lineRule="auto"/>
        <w:rPr>
          <w:rFonts w:ascii="Arial" w:hAnsi="Arial" w:cs="Arial"/>
        </w:rPr>
      </w:pPr>
      <w:r w:rsidRPr="00713307">
        <w:rPr>
          <w:rFonts w:ascii="Arial" w:hAnsi="Arial" w:cs="Arial"/>
        </w:rPr>
        <w:t xml:space="preserve">Session </w:t>
      </w:r>
      <w:proofErr w:type="gramStart"/>
      <w:r w:rsidR="00814FE6" w:rsidRPr="00713307">
        <w:rPr>
          <w:rFonts w:ascii="Arial" w:hAnsi="Arial" w:cs="Arial"/>
        </w:rPr>
        <w:t>t</w:t>
      </w:r>
      <w:r w:rsidRPr="00713307">
        <w:rPr>
          <w:rFonts w:ascii="Arial" w:hAnsi="Arial" w:cs="Arial"/>
        </w:rPr>
        <w:t>itle:</w:t>
      </w:r>
      <w:r w:rsidRPr="00713307">
        <w:rPr>
          <w:rFonts w:ascii="Arial" w:hAnsi="Arial" w:cs="Arial"/>
          <w:highlight w:val="yellow"/>
        </w:rPr>
        <w:t>_</w:t>
      </w:r>
      <w:proofErr w:type="gramEnd"/>
      <w:r w:rsidRPr="00713307">
        <w:rPr>
          <w:rFonts w:ascii="Arial" w:hAnsi="Arial" w:cs="Arial"/>
          <w:highlight w:val="yellow"/>
        </w:rPr>
        <w:t>________________________________________________</w:t>
      </w:r>
    </w:p>
    <w:p w14:paraId="26E494EE" w14:textId="0D667CAB" w:rsidR="00BF17BB" w:rsidRDefault="00BF17BB" w:rsidP="00BF17BB">
      <w:pPr>
        <w:spacing w:after="120" w:line="240" w:lineRule="auto"/>
        <w:rPr>
          <w:rFonts w:ascii="Arial" w:hAnsi="Arial" w:cs="Arial"/>
        </w:rPr>
      </w:pPr>
    </w:p>
    <w:p w14:paraId="6ECB3F72" w14:textId="77777777" w:rsidR="00A71DA3" w:rsidRDefault="00A71DA3" w:rsidP="00BF17BB">
      <w:pPr>
        <w:spacing w:after="0" w:line="240" w:lineRule="auto"/>
        <w:rPr>
          <w:rFonts w:ascii="Arial" w:hAnsi="Arial" w:cs="Arial"/>
        </w:rPr>
      </w:pPr>
    </w:p>
    <w:p w14:paraId="76284F83" w14:textId="77777777" w:rsidR="00A71DA3" w:rsidRDefault="00A71DA3" w:rsidP="00BF17BB">
      <w:pPr>
        <w:spacing w:after="0" w:line="240" w:lineRule="auto"/>
        <w:rPr>
          <w:rFonts w:ascii="Arial" w:hAnsi="Arial" w:cs="Arial"/>
        </w:rPr>
      </w:pPr>
    </w:p>
    <w:p w14:paraId="42D1505D" w14:textId="77777777" w:rsidR="00A71DA3" w:rsidRDefault="00A71DA3" w:rsidP="00BF17BB">
      <w:pPr>
        <w:spacing w:after="0" w:line="240" w:lineRule="auto"/>
        <w:rPr>
          <w:rFonts w:ascii="Arial" w:hAnsi="Arial" w:cs="Arial"/>
        </w:rPr>
      </w:pPr>
    </w:p>
    <w:p w14:paraId="2789FB13" w14:textId="032021D8" w:rsidR="00BF17BB" w:rsidRDefault="00CC037E" w:rsidP="00BF17B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Summer Early Bird</w:t>
      </w:r>
      <w:r w:rsidR="00BF17BB">
        <w:rPr>
          <w:rFonts w:ascii="Arial" w:hAnsi="Arial" w:cs="Arial"/>
          <w:b/>
        </w:rPr>
        <w:t xml:space="preserve"> Pink </w:t>
      </w:r>
      <w:r w:rsidR="00BF17BB" w:rsidRPr="00D54052">
        <w:rPr>
          <w:rFonts w:ascii="Arial" w:hAnsi="Arial" w:cs="Arial"/>
          <w:b/>
        </w:rPr>
        <w:t xml:space="preserve">Pass </w:t>
      </w:r>
      <w:r w:rsidR="000C09D3" w:rsidRPr="000C09D3">
        <w:rPr>
          <w:rFonts w:ascii="Arial" w:hAnsi="Arial" w:cs="Arial"/>
          <w:b/>
          <w:bCs/>
          <w:lang w:val="en-CA"/>
        </w:rPr>
        <w:t>Package</w:t>
      </w:r>
      <w:r w:rsidR="000C09D3" w:rsidRPr="00F2200A">
        <w:rPr>
          <w:rFonts w:ascii="Arial" w:hAnsi="Arial" w:cs="Arial"/>
          <w:b/>
        </w:rPr>
        <w:t xml:space="preserve"> </w:t>
      </w:r>
      <w:r w:rsidR="00BF17BB" w:rsidRPr="00F2200A">
        <w:rPr>
          <w:rFonts w:ascii="Arial" w:hAnsi="Arial" w:cs="Arial"/>
          <w:b/>
        </w:rPr>
        <w:t xml:space="preserve">Financial Investment </w:t>
      </w:r>
      <w:r w:rsidR="00BF17BB">
        <w:rPr>
          <w:rFonts w:ascii="Arial" w:hAnsi="Arial" w:cs="Arial"/>
          <w:b/>
        </w:rPr>
        <w:t>and Benefits</w:t>
      </w:r>
    </w:p>
    <w:p w14:paraId="72640DE6" w14:textId="77777777" w:rsidR="00BF17BB" w:rsidRDefault="00BF17BB" w:rsidP="00BF17BB">
      <w:pPr>
        <w:spacing w:after="0" w:line="240" w:lineRule="auto"/>
        <w:rPr>
          <w:rFonts w:ascii="Arial" w:hAnsi="Arial" w:cs="Arial"/>
        </w:rPr>
      </w:pPr>
    </w:p>
    <w:p w14:paraId="2C5E1D70" w14:textId="761EBD8A" w:rsidR="00BF17BB" w:rsidRPr="00BF17BB" w:rsidRDefault="00BF17BB" w:rsidP="00BF17BB">
      <w:pPr>
        <w:spacing w:after="0" w:line="240" w:lineRule="auto"/>
        <w:rPr>
          <w:rFonts w:ascii="Arial" w:hAnsi="Arial" w:cs="Arial"/>
        </w:rPr>
      </w:pPr>
      <w:r w:rsidRPr="00332315">
        <w:rPr>
          <w:rFonts w:ascii="Arial" w:hAnsi="Arial" w:cs="Arial"/>
          <w:b/>
          <w:bCs/>
          <w:lang w:val="en-CA"/>
        </w:rPr>
        <w:t>Package Fee:</w:t>
      </w:r>
      <w:r w:rsidRPr="00332315">
        <w:rPr>
          <w:rFonts w:ascii="Arial" w:hAnsi="Arial" w:cs="Arial"/>
          <w:lang w:val="en-CA"/>
        </w:rPr>
        <w:t xml:space="preserve"> $</w:t>
      </w:r>
      <w:r w:rsidR="00CC037E">
        <w:rPr>
          <w:rFonts w:ascii="Arial" w:hAnsi="Arial" w:cs="Arial"/>
          <w:lang w:val="en-CA"/>
        </w:rPr>
        <w:t>3</w:t>
      </w:r>
      <w:r w:rsidRPr="00332315">
        <w:rPr>
          <w:rFonts w:ascii="Arial" w:hAnsi="Arial" w:cs="Arial"/>
          <w:lang w:val="en-CA"/>
        </w:rPr>
        <w:t>,</w:t>
      </w:r>
      <w:r w:rsidR="00CC037E">
        <w:rPr>
          <w:rFonts w:ascii="Arial" w:hAnsi="Arial" w:cs="Arial"/>
          <w:lang w:val="en-CA"/>
        </w:rPr>
        <w:t>964.06</w:t>
      </w:r>
      <w:r w:rsidRPr="00332315">
        <w:rPr>
          <w:rFonts w:ascii="Arial" w:hAnsi="Arial" w:cs="Arial"/>
          <w:lang w:val="en-CA"/>
        </w:rPr>
        <w:t xml:space="preserve"> USD</w:t>
      </w:r>
    </w:p>
    <w:p w14:paraId="690E0AA7" w14:textId="77777777" w:rsidR="00BF17BB" w:rsidRDefault="00BF17BB" w:rsidP="00BF17BB">
      <w:pPr>
        <w:spacing w:after="0" w:line="240" w:lineRule="auto"/>
        <w:rPr>
          <w:rFonts w:ascii="Arial" w:hAnsi="Arial" w:cs="Arial"/>
          <w:lang w:val="en-CA"/>
        </w:rPr>
      </w:pPr>
    </w:p>
    <w:p w14:paraId="299EFFD9" w14:textId="629BA0D3" w:rsidR="00D52161" w:rsidRDefault="00D52161" w:rsidP="00BF17BB">
      <w:pPr>
        <w:spacing w:after="0" w:line="240" w:lineRule="auto"/>
        <w:rPr>
          <w:rFonts w:ascii="Arial" w:hAnsi="Arial" w:cs="Arial"/>
          <w:lang w:val="en-CA"/>
        </w:rPr>
      </w:pPr>
      <w:r w:rsidRPr="00D52161">
        <w:rPr>
          <w:rFonts w:ascii="Arial" w:hAnsi="Arial" w:cs="Arial"/>
          <w:b/>
          <w:bCs/>
          <w:lang w:val="en-CA"/>
        </w:rPr>
        <w:t>Team Discount</w:t>
      </w:r>
      <w:r w:rsidRPr="00D52161">
        <w:rPr>
          <w:rFonts w:ascii="Arial" w:hAnsi="Arial" w:cs="Arial"/>
          <w:lang w:val="en-CA"/>
        </w:rPr>
        <w:t xml:space="preserve">: Register </w:t>
      </w:r>
      <w:r w:rsidR="00D86F7A">
        <w:rPr>
          <w:rFonts w:ascii="Arial" w:hAnsi="Arial" w:cs="Arial"/>
          <w:lang w:val="en-CA"/>
        </w:rPr>
        <w:t>three</w:t>
      </w:r>
      <w:r w:rsidRPr="00D52161">
        <w:rPr>
          <w:rFonts w:ascii="Arial" w:hAnsi="Arial" w:cs="Arial"/>
          <w:lang w:val="en-CA"/>
        </w:rPr>
        <w:t xml:space="preserve"> or more attendees at the same time and save 25% off each conference pass – an easy way to multiply the ROI if colleagues join me.</w:t>
      </w:r>
    </w:p>
    <w:p w14:paraId="0DB3CE4E" w14:textId="77777777" w:rsidR="00D52161" w:rsidRPr="00D52161" w:rsidRDefault="00D52161" w:rsidP="00BF17BB">
      <w:pPr>
        <w:spacing w:after="0" w:line="240" w:lineRule="auto"/>
        <w:rPr>
          <w:rFonts w:ascii="Arial" w:hAnsi="Arial" w:cs="Arial"/>
          <w:lang w:val="en-CA"/>
        </w:rPr>
      </w:pPr>
    </w:p>
    <w:p w14:paraId="12FB3366" w14:textId="53C9FF59" w:rsidR="00BF17BB" w:rsidRDefault="00D52161" w:rsidP="00BF17BB">
      <w:pPr>
        <w:spacing w:after="0" w:line="240" w:lineRule="auto"/>
        <w:rPr>
          <w:rFonts w:ascii="Arial" w:hAnsi="Arial" w:cs="Arial"/>
          <w:lang w:val="en-CA"/>
        </w:rPr>
      </w:pPr>
      <w:r w:rsidRPr="00D52161">
        <w:rPr>
          <w:rFonts w:ascii="Arial" w:hAnsi="Arial" w:cs="Arial"/>
          <w:lang w:val="en-CA"/>
        </w:rPr>
        <w:t>The Summer Early Bird Pink Pass Package includes:</w:t>
      </w:r>
    </w:p>
    <w:p w14:paraId="3188F811" w14:textId="222231BA" w:rsidR="00BF17BB" w:rsidRPr="00332315" w:rsidRDefault="002C3188" w:rsidP="00BF17BB">
      <w:pPr>
        <w:pStyle w:val="ListParagraph"/>
        <w:numPr>
          <w:ilvl w:val="0"/>
          <w:numId w:val="1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4</w:t>
      </w:r>
      <w:r w:rsidR="00BF17BB" w:rsidRPr="00332315">
        <w:rPr>
          <w:rFonts w:ascii="Arial" w:hAnsi="Arial" w:cs="Arial"/>
          <w:lang w:val="en-CA"/>
        </w:rPr>
        <w:t xml:space="preserve"> discounted hotel room nights at $159 per night</w:t>
      </w:r>
      <w:r w:rsidR="00CC037E">
        <w:rPr>
          <w:rFonts w:ascii="Arial" w:hAnsi="Arial" w:cs="Arial"/>
          <w:lang w:val="en-CA"/>
        </w:rPr>
        <w:t xml:space="preserve"> </w:t>
      </w:r>
      <w:r w:rsidR="00BF17BB" w:rsidRPr="00332315">
        <w:rPr>
          <w:rFonts w:ascii="Arial" w:hAnsi="Arial" w:cs="Arial"/>
          <w:lang w:val="en-CA"/>
        </w:rPr>
        <w:t>(</w:t>
      </w:r>
      <w:r w:rsidR="00BF17BB">
        <w:rPr>
          <w:rFonts w:ascii="Arial" w:hAnsi="Arial" w:cs="Arial"/>
          <w:lang w:val="en-CA"/>
        </w:rPr>
        <w:t xml:space="preserve">Monday to </w:t>
      </w:r>
      <w:r w:rsidR="00BF17BB" w:rsidRPr="00332315">
        <w:rPr>
          <w:rFonts w:ascii="Arial" w:hAnsi="Arial" w:cs="Arial"/>
          <w:lang w:val="en-CA"/>
        </w:rPr>
        <w:t>Thursday), inclusive of resort fees and taxes</w:t>
      </w:r>
    </w:p>
    <w:p w14:paraId="6EA17851" w14:textId="7A2AE1AC" w:rsidR="00BF17BB" w:rsidRPr="00332315" w:rsidRDefault="00BF17BB" w:rsidP="00BF17BB">
      <w:pPr>
        <w:pStyle w:val="ListParagraph"/>
        <w:numPr>
          <w:ilvl w:val="0"/>
          <w:numId w:val="1"/>
        </w:numPr>
        <w:rPr>
          <w:rFonts w:ascii="Arial" w:hAnsi="Arial" w:cs="Arial"/>
          <w:lang w:val="en-CA"/>
        </w:rPr>
      </w:pPr>
      <w:r w:rsidRPr="00332315">
        <w:rPr>
          <w:rFonts w:ascii="Arial" w:hAnsi="Arial" w:cs="Arial"/>
          <w:lang w:val="en-CA"/>
        </w:rPr>
        <w:t xml:space="preserve">A </w:t>
      </w:r>
      <w:r w:rsidR="00CC037E">
        <w:rPr>
          <w:rFonts w:ascii="Arial" w:hAnsi="Arial" w:cs="Arial"/>
          <w:lang w:val="en-CA"/>
        </w:rPr>
        <w:t>FREE</w:t>
      </w:r>
      <w:r w:rsidRPr="00332315">
        <w:rPr>
          <w:rFonts w:ascii="Arial" w:hAnsi="Arial" w:cs="Arial"/>
          <w:lang w:val="en-CA"/>
        </w:rPr>
        <w:t xml:space="preserve"> self-paced online course</w:t>
      </w:r>
    </w:p>
    <w:p w14:paraId="7F0C6D52" w14:textId="7C059A54" w:rsidR="00BB20C2" w:rsidRPr="00BB20C2" w:rsidRDefault="00BB20C2" w:rsidP="00BB20C2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BB20C2">
        <w:rPr>
          <w:rFonts w:ascii="Arial" w:hAnsi="Arial" w:cs="Arial"/>
          <w:lang w:val="en-CA" w:eastAsia="en-CA"/>
        </w:rPr>
        <w:t>Attendance at all Pink2</w:t>
      </w:r>
      <w:r w:rsidR="00BF17BB">
        <w:rPr>
          <w:rFonts w:ascii="Arial" w:hAnsi="Arial" w:cs="Arial"/>
          <w:lang w:val="en-CA" w:eastAsia="en-CA"/>
        </w:rPr>
        <w:t>7</w:t>
      </w:r>
      <w:r w:rsidRPr="00BB20C2">
        <w:rPr>
          <w:rFonts w:ascii="Arial" w:hAnsi="Arial" w:cs="Arial"/>
          <w:lang w:val="en-CA" w:eastAsia="en-CA"/>
        </w:rPr>
        <w:t xml:space="preserve"> keynote and </w:t>
      </w:r>
      <w:r w:rsidR="00CE7EDC" w:rsidRPr="00CE7EDC">
        <w:rPr>
          <w:rFonts w:ascii="Arial" w:hAnsi="Arial" w:cs="Arial"/>
          <w:lang w:val="en-CA" w:eastAsia="en-CA"/>
        </w:rPr>
        <w:t>breakout sessions</w:t>
      </w:r>
      <w:r w:rsidRPr="00BB20C2">
        <w:rPr>
          <w:rFonts w:ascii="Arial" w:hAnsi="Arial" w:cs="Arial"/>
          <w:lang w:val="en-CA" w:eastAsia="en-CA"/>
        </w:rPr>
        <w:t xml:space="preserve"> (except those explicitly identified for Platinum Pass or Executive VIP Passholders).</w:t>
      </w:r>
    </w:p>
    <w:p w14:paraId="1ACAD116" w14:textId="33B8426A" w:rsidR="00BB20C2" w:rsidRPr="00BB20C2" w:rsidRDefault="00BB20C2" w:rsidP="00BB20C2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BB20C2">
        <w:rPr>
          <w:rFonts w:ascii="Arial" w:hAnsi="Arial" w:cs="Arial"/>
          <w:lang w:val="en-CA" w:eastAsia="en-CA"/>
        </w:rPr>
        <w:t xml:space="preserve">Monday evening </w:t>
      </w:r>
      <w:r w:rsidR="00CE7EDC" w:rsidRPr="00CE7EDC">
        <w:rPr>
          <w:rFonts w:ascii="Arial" w:hAnsi="Arial" w:cs="Arial"/>
          <w:lang w:val="en-CA" w:eastAsia="en-CA"/>
        </w:rPr>
        <w:t>“Meet &amp; Greet”</w:t>
      </w:r>
      <w:r w:rsidRPr="00BB20C2">
        <w:rPr>
          <w:rFonts w:ascii="Arial" w:hAnsi="Arial" w:cs="Arial"/>
          <w:lang w:val="en-CA" w:eastAsia="en-CA"/>
        </w:rPr>
        <w:t xml:space="preserve"> reception with </w:t>
      </w:r>
      <w:r w:rsidR="00CE7EDC" w:rsidRPr="00CE7EDC">
        <w:rPr>
          <w:rFonts w:ascii="Arial" w:hAnsi="Arial" w:cs="Arial"/>
          <w:lang w:val="en-CA" w:eastAsia="en-CA"/>
        </w:rPr>
        <w:t>refreshments and hors d’oeuvres</w:t>
      </w:r>
      <w:r w:rsidRPr="00BB20C2">
        <w:rPr>
          <w:rFonts w:ascii="Arial" w:hAnsi="Arial" w:cs="Arial"/>
          <w:lang w:val="en-CA" w:eastAsia="en-CA"/>
        </w:rPr>
        <w:t>.</w:t>
      </w:r>
    </w:p>
    <w:p w14:paraId="71C3FADA" w14:textId="77777777" w:rsidR="00BB20C2" w:rsidRPr="00BB20C2" w:rsidRDefault="00BB20C2" w:rsidP="00BB20C2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BB20C2">
        <w:rPr>
          <w:rFonts w:ascii="Arial" w:hAnsi="Arial" w:cs="Arial"/>
          <w:lang w:val="en-CA" w:eastAsia="en-CA"/>
        </w:rPr>
        <w:t>Access to the Exhibit Hall during published hours on Monday, Tuesday, and Wednesday.</w:t>
      </w:r>
    </w:p>
    <w:p w14:paraId="067B7070" w14:textId="77777777" w:rsidR="00BB20C2" w:rsidRPr="00BB20C2" w:rsidRDefault="00BB20C2" w:rsidP="00BB20C2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BB20C2">
        <w:rPr>
          <w:rFonts w:ascii="Arial" w:hAnsi="Arial" w:cs="Arial"/>
          <w:lang w:val="en-CA" w:eastAsia="en-CA"/>
        </w:rPr>
        <w:t>Participation in Exhibit Hall Passport Prize Giveaway.</w:t>
      </w:r>
    </w:p>
    <w:p w14:paraId="48953A1A" w14:textId="2119E59A" w:rsidR="00BB20C2" w:rsidRPr="00BB20C2" w:rsidRDefault="00BB20C2" w:rsidP="00BB20C2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BB20C2">
        <w:rPr>
          <w:rFonts w:ascii="Arial" w:hAnsi="Arial" w:cs="Arial"/>
          <w:lang w:val="en-CA" w:eastAsia="en-CA"/>
        </w:rPr>
        <w:t>Food and refreshments at breakfasts, lunches, and mid-morning and afternoon breaks on Tuesday, Wednesday</w:t>
      </w:r>
      <w:r w:rsidR="0009686C">
        <w:rPr>
          <w:rFonts w:ascii="Arial" w:hAnsi="Arial" w:cs="Arial"/>
          <w:lang w:val="en-CA" w:eastAsia="en-CA"/>
        </w:rPr>
        <w:t>, and Thursday.</w:t>
      </w:r>
    </w:p>
    <w:p w14:paraId="1FE2C0E1" w14:textId="11EC2B47" w:rsidR="00BB20C2" w:rsidRPr="00BB20C2" w:rsidRDefault="00CE7EDC" w:rsidP="00BB20C2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CE7EDC">
        <w:rPr>
          <w:rFonts w:ascii="Arial" w:hAnsi="Arial" w:cs="Arial"/>
          <w:lang w:val="en-CA" w:eastAsia="en-CA"/>
        </w:rPr>
        <w:t>Refreshments and hors d’oeuvres</w:t>
      </w:r>
      <w:r w:rsidR="00BB20C2" w:rsidRPr="00BB20C2">
        <w:rPr>
          <w:rFonts w:ascii="Arial" w:hAnsi="Arial" w:cs="Arial"/>
          <w:lang w:val="en-CA" w:eastAsia="en-CA"/>
        </w:rPr>
        <w:t xml:space="preserve"> at the Networking Receptions on Monday, Tuesday,</w:t>
      </w:r>
      <w:r w:rsidR="00595BBC">
        <w:rPr>
          <w:rFonts w:ascii="Arial" w:hAnsi="Arial" w:cs="Arial"/>
          <w:lang w:val="en-CA" w:eastAsia="en-CA"/>
        </w:rPr>
        <w:t xml:space="preserve"> </w:t>
      </w:r>
      <w:r w:rsidR="00BB20C2" w:rsidRPr="00BB20C2">
        <w:rPr>
          <w:rFonts w:ascii="Arial" w:hAnsi="Arial" w:cs="Arial"/>
          <w:lang w:val="en-CA" w:eastAsia="en-CA"/>
        </w:rPr>
        <w:t>Wednesday</w:t>
      </w:r>
      <w:r w:rsidR="00595BBC">
        <w:rPr>
          <w:rFonts w:ascii="Arial" w:hAnsi="Arial" w:cs="Arial"/>
          <w:lang w:val="en-CA" w:eastAsia="en-CA"/>
        </w:rPr>
        <w:t>, and Thursday</w:t>
      </w:r>
      <w:r w:rsidR="00BB20C2" w:rsidRPr="00BB20C2">
        <w:rPr>
          <w:rFonts w:ascii="Arial" w:hAnsi="Arial" w:cs="Arial"/>
          <w:lang w:val="en-CA" w:eastAsia="en-CA"/>
        </w:rPr>
        <w:t xml:space="preserve"> evenings.</w:t>
      </w:r>
    </w:p>
    <w:p w14:paraId="590E2B83" w14:textId="77777777" w:rsidR="00BB20C2" w:rsidRPr="00BB20C2" w:rsidRDefault="00BB20C2" w:rsidP="00BB20C2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BB20C2">
        <w:rPr>
          <w:rFonts w:ascii="Arial" w:hAnsi="Arial" w:cs="Arial"/>
          <w:lang w:val="en-CA" w:eastAsia="en-CA"/>
        </w:rPr>
        <w:t>Onsite registration, badge printing, and customer service support from the Pink Elephant Customer Service Desk.</w:t>
      </w:r>
    </w:p>
    <w:p w14:paraId="0FA82E23" w14:textId="7967286D" w:rsidR="00BB20C2" w:rsidRPr="00BB20C2" w:rsidRDefault="00BB20C2" w:rsidP="00BB20C2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BB20C2">
        <w:rPr>
          <w:rFonts w:ascii="Arial" w:hAnsi="Arial" w:cs="Arial"/>
          <w:lang w:val="en-CA" w:eastAsia="en-CA"/>
        </w:rPr>
        <w:t xml:space="preserve">Downloadable event app to access </w:t>
      </w:r>
      <w:r w:rsidR="00595BBC">
        <w:rPr>
          <w:rFonts w:ascii="Arial" w:hAnsi="Arial" w:cs="Arial"/>
        </w:rPr>
        <w:t xml:space="preserve">conference </w:t>
      </w:r>
      <w:r w:rsidRPr="00BB20C2">
        <w:rPr>
          <w:rFonts w:ascii="Arial" w:hAnsi="Arial" w:cs="Arial"/>
          <w:lang w:val="en-CA" w:eastAsia="en-CA"/>
        </w:rPr>
        <w:t>materials and to create and manage your own personal Pink2</w:t>
      </w:r>
      <w:r w:rsidR="00595BBC">
        <w:rPr>
          <w:rFonts w:ascii="Arial" w:hAnsi="Arial" w:cs="Arial"/>
          <w:lang w:val="en-CA" w:eastAsia="en-CA"/>
        </w:rPr>
        <w:t>7</w:t>
      </w:r>
      <w:r w:rsidRPr="00BB20C2">
        <w:rPr>
          <w:rFonts w:ascii="Arial" w:hAnsi="Arial" w:cs="Arial"/>
          <w:lang w:val="en-CA" w:eastAsia="en-CA"/>
        </w:rPr>
        <w:t xml:space="preserve"> agenda.</w:t>
      </w:r>
    </w:p>
    <w:p w14:paraId="5CF428DE" w14:textId="4C295B8D" w:rsidR="00254BE5" w:rsidRPr="00713307" w:rsidRDefault="00254BE5" w:rsidP="0072513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13307">
        <w:rPr>
          <w:rFonts w:ascii="Arial" w:hAnsi="Arial" w:cs="Arial"/>
        </w:rPr>
        <w:t>Transportation/</w:t>
      </w:r>
      <w:r w:rsidR="002624BC" w:rsidRPr="00713307">
        <w:rPr>
          <w:rFonts w:ascii="Arial" w:hAnsi="Arial" w:cs="Arial"/>
        </w:rPr>
        <w:t>a</w:t>
      </w:r>
      <w:r w:rsidRPr="00713307">
        <w:rPr>
          <w:rFonts w:ascii="Arial" w:hAnsi="Arial" w:cs="Arial"/>
        </w:rPr>
        <w:t xml:space="preserve">irfare: Approximately </w:t>
      </w:r>
      <w:r w:rsidRPr="00713307">
        <w:rPr>
          <w:rFonts w:ascii="Arial" w:hAnsi="Arial" w:cs="Arial"/>
          <w:highlight w:val="yellow"/>
        </w:rPr>
        <w:t>$_______</w:t>
      </w:r>
      <w:r w:rsidR="007C0617" w:rsidRPr="00713307">
        <w:rPr>
          <w:rFonts w:ascii="Arial" w:hAnsi="Arial" w:cs="Arial"/>
        </w:rPr>
        <w:t xml:space="preserve"> </w:t>
      </w:r>
    </w:p>
    <w:p w14:paraId="1FD5ABCB" w14:textId="48176912" w:rsidR="00595BBC" w:rsidRPr="00595BBC" w:rsidRDefault="00595BBC" w:rsidP="00595BBC">
      <w:pPr>
        <w:rPr>
          <w:rFonts w:ascii="Arial" w:hAnsi="Arial" w:cs="Arial"/>
        </w:rPr>
      </w:pPr>
      <w:r w:rsidRPr="00595BBC">
        <w:rPr>
          <w:rFonts w:ascii="Arial" w:hAnsi="Arial" w:cs="Arial"/>
        </w:rPr>
        <w:t xml:space="preserve">This conference will provide me with an opportunity to be fully immersed in a comprehensive educational experience. Upon returning from the event, I will share the lessons learned and my </w:t>
      </w:r>
      <w:r w:rsidR="00CE7EDC" w:rsidRPr="00CE7EDC">
        <w:rPr>
          <w:rFonts w:ascii="Arial" w:hAnsi="Arial" w:cs="Arial"/>
        </w:rPr>
        <w:t>recommenda</w:t>
      </w:r>
      <w:r w:rsidRPr="00595BBC">
        <w:rPr>
          <w:rFonts w:ascii="Arial" w:hAnsi="Arial" w:cs="Arial"/>
        </w:rPr>
        <w:t xml:space="preserve">tions for implementation. </w:t>
      </w:r>
    </w:p>
    <w:p w14:paraId="6CC8AA74" w14:textId="77777777" w:rsidR="00044619" w:rsidRPr="00713307" w:rsidRDefault="00254BE5">
      <w:pPr>
        <w:rPr>
          <w:rFonts w:ascii="Arial" w:hAnsi="Arial" w:cs="Arial"/>
          <w:lang w:val="en-CA"/>
        </w:rPr>
      </w:pPr>
      <w:r w:rsidRPr="00713307">
        <w:rPr>
          <w:rFonts w:ascii="Arial" w:hAnsi="Arial" w:cs="Arial"/>
        </w:rPr>
        <w:t>Sincerely,</w:t>
      </w:r>
      <w:r w:rsidRPr="00713307">
        <w:rPr>
          <w:rFonts w:ascii="Arial" w:hAnsi="Arial" w:cs="Arial"/>
        </w:rPr>
        <w:br/>
        <w:t>[</w:t>
      </w:r>
      <w:r w:rsidRPr="00713307">
        <w:rPr>
          <w:rFonts w:ascii="Arial" w:hAnsi="Arial" w:cs="Arial"/>
          <w:highlight w:val="yellow"/>
        </w:rPr>
        <w:t>Name</w:t>
      </w:r>
      <w:r w:rsidRPr="00713307">
        <w:rPr>
          <w:rFonts w:ascii="Arial" w:hAnsi="Arial" w:cs="Arial"/>
        </w:rPr>
        <w:t>]</w:t>
      </w:r>
      <w:r w:rsidR="001B016C" w:rsidRPr="00713307">
        <w:rPr>
          <w:rFonts w:ascii="Arial" w:hAnsi="Arial" w:cs="Arial"/>
        </w:rPr>
        <w:tab/>
      </w:r>
      <w:r w:rsidR="001B016C" w:rsidRPr="00713307">
        <w:rPr>
          <w:rFonts w:ascii="Arial" w:hAnsi="Arial" w:cs="Arial"/>
        </w:rPr>
        <w:tab/>
      </w:r>
      <w:r w:rsidR="001B016C" w:rsidRPr="00713307">
        <w:rPr>
          <w:rFonts w:ascii="Arial" w:hAnsi="Arial" w:cs="Arial"/>
        </w:rPr>
        <w:tab/>
      </w:r>
      <w:r w:rsidR="001B016C" w:rsidRPr="00713307">
        <w:rPr>
          <w:rFonts w:ascii="Arial" w:hAnsi="Arial" w:cs="Arial"/>
        </w:rPr>
        <w:tab/>
      </w:r>
      <w:r w:rsidR="001B016C" w:rsidRPr="00713307">
        <w:rPr>
          <w:rFonts w:ascii="Arial" w:hAnsi="Arial" w:cs="Arial"/>
        </w:rPr>
        <w:tab/>
      </w:r>
      <w:r w:rsidR="001B016C" w:rsidRPr="00713307">
        <w:rPr>
          <w:rFonts w:ascii="Arial" w:hAnsi="Arial" w:cs="Arial"/>
        </w:rPr>
        <w:tab/>
      </w:r>
      <w:r w:rsidRPr="00713307">
        <w:rPr>
          <w:rFonts w:ascii="Arial" w:hAnsi="Arial" w:cs="Arial"/>
        </w:rPr>
        <w:br/>
        <w:t>[</w:t>
      </w:r>
      <w:r w:rsidRPr="00713307">
        <w:rPr>
          <w:rFonts w:ascii="Arial" w:hAnsi="Arial" w:cs="Arial"/>
          <w:highlight w:val="yellow"/>
        </w:rPr>
        <w:t>Title</w:t>
      </w:r>
      <w:r w:rsidRPr="00713307">
        <w:rPr>
          <w:rFonts w:ascii="Arial" w:hAnsi="Arial" w:cs="Arial"/>
        </w:rPr>
        <w:t>]</w:t>
      </w:r>
      <w:r w:rsidR="001B016C" w:rsidRPr="00713307">
        <w:rPr>
          <w:rFonts w:ascii="Arial" w:hAnsi="Arial" w:cs="Arial"/>
        </w:rPr>
        <w:t xml:space="preserve"> </w:t>
      </w:r>
      <w:r w:rsidR="001B016C" w:rsidRPr="00713307">
        <w:rPr>
          <w:rFonts w:ascii="Arial" w:hAnsi="Arial" w:cs="Arial"/>
        </w:rPr>
        <w:tab/>
      </w:r>
      <w:r w:rsidR="001B016C" w:rsidRPr="00713307">
        <w:rPr>
          <w:rFonts w:ascii="Arial" w:hAnsi="Arial" w:cs="Arial"/>
        </w:rPr>
        <w:tab/>
      </w:r>
      <w:r w:rsidR="001B016C" w:rsidRPr="00713307">
        <w:rPr>
          <w:rFonts w:ascii="Arial" w:hAnsi="Arial" w:cs="Arial"/>
        </w:rPr>
        <w:tab/>
      </w:r>
      <w:r w:rsidR="001B016C" w:rsidRPr="00713307">
        <w:rPr>
          <w:rFonts w:ascii="Arial" w:hAnsi="Arial" w:cs="Arial"/>
        </w:rPr>
        <w:tab/>
      </w:r>
      <w:r w:rsidR="001B016C" w:rsidRPr="00713307">
        <w:rPr>
          <w:rFonts w:ascii="Arial" w:hAnsi="Arial" w:cs="Arial"/>
        </w:rPr>
        <w:tab/>
      </w:r>
      <w:r w:rsidR="001B016C" w:rsidRPr="00713307">
        <w:rPr>
          <w:rFonts w:ascii="Arial" w:hAnsi="Arial" w:cs="Arial"/>
        </w:rPr>
        <w:tab/>
      </w:r>
    </w:p>
    <w:sectPr w:rsidR="00044619" w:rsidRPr="00713307" w:rsidSect="003723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199E8" w14:textId="77777777" w:rsidR="00142EE9" w:rsidRDefault="00142EE9" w:rsidP="00A425C2">
      <w:pPr>
        <w:spacing w:after="0" w:line="240" w:lineRule="auto"/>
      </w:pPr>
      <w:r>
        <w:separator/>
      </w:r>
    </w:p>
  </w:endnote>
  <w:endnote w:type="continuationSeparator" w:id="0">
    <w:p w14:paraId="1AE67218" w14:textId="77777777" w:rsidR="00142EE9" w:rsidRDefault="00142EE9" w:rsidP="00A42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48B35" w14:textId="77777777" w:rsidR="00A425C2" w:rsidRDefault="00A425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AA9A" w14:textId="77777777" w:rsidR="00A425C2" w:rsidRDefault="00A425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2572B" w14:textId="77777777" w:rsidR="00A425C2" w:rsidRDefault="00A425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F8F3C" w14:textId="77777777" w:rsidR="00142EE9" w:rsidRDefault="00142EE9" w:rsidP="00A425C2">
      <w:pPr>
        <w:spacing w:after="0" w:line="240" w:lineRule="auto"/>
      </w:pPr>
      <w:r>
        <w:separator/>
      </w:r>
    </w:p>
  </w:footnote>
  <w:footnote w:type="continuationSeparator" w:id="0">
    <w:p w14:paraId="194982F1" w14:textId="77777777" w:rsidR="00142EE9" w:rsidRDefault="00142EE9" w:rsidP="00A42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0CBF2" w14:textId="77777777" w:rsidR="00A425C2" w:rsidRDefault="00A425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16D9B" w14:textId="77777777" w:rsidR="00A425C2" w:rsidRDefault="00A425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BC89" w14:textId="77777777" w:rsidR="00A425C2" w:rsidRDefault="00A425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34B3"/>
    <w:multiLevelType w:val="multilevel"/>
    <w:tmpl w:val="D05C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A75A3"/>
    <w:multiLevelType w:val="hybridMultilevel"/>
    <w:tmpl w:val="4322D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3598F"/>
    <w:multiLevelType w:val="hybridMultilevel"/>
    <w:tmpl w:val="F62C9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C5CCE"/>
    <w:multiLevelType w:val="hybridMultilevel"/>
    <w:tmpl w:val="ACC0E25C"/>
    <w:lvl w:ilvl="0" w:tplc="990C05F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F7333"/>
    <w:multiLevelType w:val="hybridMultilevel"/>
    <w:tmpl w:val="7C122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235830">
    <w:abstractNumId w:val="1"/>
  </w:num>
  <w:num w:numId="2" w16cid:durableId="1274945452">
    <w:abstractNumId w:val="3"/>
  </w:num>
  <w:num w:numId="3" w16cid:durableId="532496566">
    <w:abstractNumId w:val="1"/>
  </w:num>
  <w:num w:numId="4" w16cid:durableId="2085030951">
    <w:abstractNumId w:val="0"/>
  </w:num>
  <w:num w:numId="5" w16cid:durableId="1998260663">
    <w:abstractNumId w:val="4"/>
  </w:num>
  <w:num w:numId="6" w16cid:durableId="1456603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19"/>
    <w:rsid w:val="0000445D"/>
    <w:rsid w:val="00021E62"/>
    <w:rsid w:val="00037B1F"/>
    <w:rsid w:val="00044619"/>
    <w:rsid w:val="00061BEC"/>
    <w:rsid w:val="00081234"/>
    <w:rsid w:val="00094F8B"/>
    <w:rsid w:val="0009686C"/>
    <w:rsid w:val="00097A21"/>
    <w:rsid w:val="000A180D"/>
    <w:rsid w:val="000C09D3"/>
    <w:rsid w:val="000D49A4"/>
    <w:rsid w:val="000D7A82"/>
    <w:rsid w:val="000E79AE"/>
    <w:rsid w:val="000F775A"/>
    <w:rsid w:val="001305AD"/>
    <w:rsid w:val="00131208"/>
    <w:rsid w:val="00132FFD"/>
    <w:rsid w:val="00140072"/>
    <w:rsid w:val="00141DB7"/>
    <w:rsid w:val="00142EE9"/>
    <w:rsid w:val="00163D03"/>
    <w:rsid w:val="00176FA1"/>
    <w:rsid w:val="0019249B"/>
    <w:rsid w:val="001A519C"/>
    <w:rsid w:val="001B016C"/>
    <w:rsid w:val="001D505F"/>
    <w:rsid w:val="001D54AA"/>
    <w:rsid w:val="001F48C4"/>
    <w:rsid w:val="00200351"/>
    <w:rsid w:val="00213717"/>
    <w:rsid w:val="002229A6"/>
    <w:rsid w:val="0024229C"/>
    <w:rsid w:val="00254BE5"/>
    <w:rsid w:val="00260614"/>
    <w:rsid w:val="002624BC"/>
    <w:rsid w:val="0026365F"/>
    <w:rsid w:val="0027082D"/>
    <w:rsid w:val="00273629"/>
    <w:rsid w:val="00283E76"/>
    <w:rsid w:val="0029700F"/>
    <w:rsid w:val="002B1189"/>
    <w:rsid w:val="002B1BA9"/>
    <w:rsid w:val="002C0697"/>
    <w:rsid w:val="002C3188"/>
    <w:rsid w:val="002D4291"/>
    <w:rsid w:val="002F05E9"/>
    <w:rsid w:val="003056D7"/>
    <w:rsid w:val="00365351"/>
    <w:rsid w:val="00367AA9"/>
    <w:rsid w:val="003723FD"/>
    <w:rsid w:val="00393273"/>
    <w:rsid w:val="00397159"/>
    <w:rsid w:val="003A571C"/>
    <w:rsid w:val="003F0334"/>
    <w:rsid w:val="003F2F10"/>
    <w:rsid w:val="00437E69"/>
    <w:rsid w:val="00465C06"/>
    <w:rsid w:val="00486F5A"/>
    <w:rsid w:val="004A6511"/>
    <w:rsid w:val="004E6C15"/>
    <w:rsid w:val="00504782"/>
    <w:rsid w:val="0050788C"/>
    <w:rsid w:val="00523091"/>
    <w:rsid w:val="0052759B"/>
    <w:rsid w:val="00544680"/>
    <w:rsid w:val="00561EF7"/>
    <w:rsid w:val="0056517D"/>
    <w:rsid w:val="00595BBC"/>
    <w:rsid w:val="005B6500"/>
    <w:rsid w:val="005F3BE1"/>
    <w:rsid w:val="005F6F15"/>
    <w:rsid w:val="006253B3"/>
    <w:rsid w:val="0062614E"/>
    <w:rsid w:val="00626B13"/>
    <w:rsid w:val="00644F7D"/>
    <w:rsid w:val="00652401"/>
    <w:rsid w:val="00667970"/>
    <w:rsid w:val="006713A3"/>
    <w:rsid w:val="00671C6D"/>
    <w:rsid w:val="00677376"/>
    <w:rsid w:val="006801FF"/>
    <w:rsid w:val="0069183C"/>
    <w:rsid w:val="00692907"/>
    <w:rsid w:val="006957F1"/>
    <w:rsid w:val="006B5189"/>
    <w:rsid w:val="006C3392"/>
    <w:rsid w:val="006E372E"/>
    <w:rsid w:val="006E7510"/>
    <w:rsid w:val="00713307"/>
    <w:rsid w:val="00716E4C"/>
    <w:rsid w:val="00721DFD"/>
    <w:rsid w:val="0072509B"/>
    <w:rsid w:val="00725131"/>
    <w:rsid w:val="00797134"/>
    <w:rsid w:val="007B66E6"/>
    <w:rsid w:val="007C0617"/>
    <w:rsid w:val="007C3E12"/>
    <w:rsid w:val="008028B5"/>
    <w:rsid w:val="00807684"/>
    <w:rsid w:val="00814FE6"/>
    <w:rsid w:val="00850E6C"/>
    <w:rsid w:val="0086195F"/>
    <w:rsid w:val="00862011"/>
    <w:rsid w:val="008A16DB"/>
    <w:rsid w:val="008A66AE"/>
    <w:rsid w:val="008C197E"/>
    <w:rsid w:val="008F03C4"/>
    <w:rsid w:val="008F1777"/>
    <w:rsid w:val="008F69E8"/>
    <w:rsid w:val="0092038B"/>
    <w:rsid w:val="00964A53"/>
    <w:rsid w:val="0097715D"/>
    <w:rsid w:val="00996049"/>
    <w:rsid w:val="009A01C8"/>
    <w:rsid w:val="009A07AF"/>
    <w:rsid w:val="009B7A04"/>
    <w:rsid w:val="00A061D2"/>
    <w:rsid w:val="00A135EE"/>
    <w:rsid w:val="00A15C51"/>
    <w:rsid w:val="00A32136"/>
    <w:rsid w:val="00A34DE0"/>
    <w:rsid w:val="00A403B7"/>
    <w:rsid w:val="00A425C2"/>
    <w:rsid w:val="00A44091"/>
    <w:rsid w:val="00A441C7"/>
    <w:rsid w:val="00A71DA3"/>
    <w:rsid w:val="00AD6B92"/>
    <w:rsid w:val="00B10AD6"/>
    <w:rsid w:val="00B12051"/>
    <w:rsid w:val="00B12432"/>
    <w:rsid w:val="00B16D71"/>
    <w:rsid w:val="00B22C3F"/>
    <w:rsid w:val="00B675E2"/>
    <w:rsid w:val="00B72DC0"/>
    <w:rsid w:val="00BB016E"/>
    <w:rsid w:val="00BB20C2"/>
    <w:rsid w:val="00BB798D"/>
    <w:rsid w:val="00BF17BB"/>
    <w:rsid w:val="00BF4247"/>
    <w:rsid w:val="00BF63D7"/>
    <w:rsid w:val="00C00023"/>
    <w:rsid w:val="00C01698"/>
    <w:rsid w:val="00C42569"/>
    <w:rsid w:val="00C60613"/>
    <w:rsid w:val="00C6342C"/>
    <w:rsid w:val="00C63E28"/>
    <w:rsid w:val="00C67ECD"/>
    <w:rsid w:val="00C74227"/>
    <w:rsid w:val="00C94817"/>
    <w:rsid w:val="00CB45F4"/>
    <w:rsid w:val="00CC037E"/>
    <w:rsid w:val="00CE4107"/>
    <w:rsid w:val="00CE44AB"/>
    <w:rsid w:val="00CE7EDC"/>
    <w:rsid w:val="00CE7F31"/>
    <w:rsid w:val="00D02003"/>
    <w:rsid w:val="00D15E98"/>
    <w:rsid w:val="00D2552E"/>
    <w:rsid w:val="00D27364"/>
    <w:rsid w:val="00D32C83"/>
    <w:rsid w:val="00D52161"/>
    <w:rsid w:val="00D54755"/>
    <w:rsid w:val="00D6404B"/>
    <w:rsid w:val="00D86F7A"/>
    <w:rsid w:val="00D9110B"/>
    <w:rsid w:val="00D97F7F"/>
    <w:rsid w:val="00DF3D76"/>
    <w:rsid w:val="00E1260D"/>
    <w:rsid w:val="00E26AE7"/>
    <w:rsid w:val="00E3381E"/>
    <w:rsid w:val="00EA0080"/>
    <w:rsid w:val="00EA502C"/>
    <w:rsid w:val="00EC69DB"/>
    <w:rsid w:val="00EF1042"/>
    <w:rsid w:val="00EF2B05"/>
    <w:rsid w:val="00EF5420"/>
    <w:rsid w:val="00F03D69"/>
    <w:rsid w:val="00F2200A"/>
    <w:rsid w:val="00F60525"/>
    <w:rsid w:val="00F82716"/>
    <w:rsid w:val="00FC2FA2"/>
    <w:rsid w:val="00FD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6EF05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1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80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71C6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95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57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57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7F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5C2"/>
  </w:style>
  <w:style w:type="paragraph" w:styleId="Footer">
    <w:name w:val="footer"/>
    <w:basedOn w:val="Normal"/>
    <w:link w:val="FooterChar"/>
    <w:uiPriority w:val="99"/>
    <w:unhideWhenUsed/>
    <w:rsid w:val="00A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E69A7AC-4B33-8D4F-B9B6-3E972D2B5D38}">
  <we:reference id="WA200010453" version="1.0.0.1" store="Omex" storeType="OMEX"/>
  <we:alternateReferences>
    <we:reference id="WA200010453" version="1.0.0.1" store="WA200010453" storeType="OMEX"/>
  </we:alternateReferences>
  <we:properties>
    <we:property name="claude.fileId" value="&quot;7b920b39-c8b1-4ee6-ab6b-aee1872e343a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2c5eb6-7e4b-438a-8c54-d43b1e0bea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9EA905D1FDA84AA7EEFC6CCB6960F6" ma:contentTypeVersion="17" ma:contentTypeDescription="Create a new document." ma:contentTypeScope="" ma:versionID="4311fa8bb117ebb1f2085a14a1d9b181">
  <xsd:schema xmlns:xsd="http://www.w3.org/2001/XMLSchema" xmlns:xs="http://www.w3.org/2001/XMLSchema" xmlns:p="http://schemas.microsoft.com/office/2006/metadata/properties" xmlns:ns3="362c5eb6-7e4b-438a-8c54-d43b1e0bea32" xmlns:ns4="6c7591b7-713b-47e5-bb07-575bf552bd8b" targetNamespace="http://schemas.microsoft.com/office/2006/metadata/properties" ma:root="true" ma:fieldsID="86f68b50f79a5786c543f75c8682eadf" ns3:_="" ns4:_="">
    <xsd:import namespace="362c5eb6-7e4b-438a-8c54-d43b1e0bea32"/>
    <xsd:import namespace="6c7591b7-713b-47e5-bb07-575bf552bd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c5eb6-7e4b-438a-8c54-d43b1e0bea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591b7-713b-47e5-bb07-575bf552b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5FFFDC-DA2C-40DC-9643-9FF25264B767}">
  <ds:schemaRefs>
    <ds:schemaRef ds:uri="http://schemas.microsoft.com/office/2006/metadata/properties"/>
    <ds:schemaRef ds:uri="http://schemas.microsoft.com/office/infopath/2007/PartnerControls"/>
    <ds:schemaRef ds:uri="362c5eb6-7e4b-438a-8c54-d43b1e0bea32"/>
  </ds:schemaRefs>
</ds:datastoreItem>
</file>

<file path=customXml/itemProps2.xml><?xml version="1.0" encoding="utf-8"?>
<ds:datastoreItem xmlns:ds="http://schemas.openxmlformats.org/officeDocument/2006/customXml" ds:itemID="{E8AF17D1-18C9-46E8-87FF-455555BD8F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4467D-2A26-4905-9152-F1E6BE2BD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2c5eb6-7e4b-438a-8c54-d43b1e0bea32"/>
    <ds:schemaRef ds:uri="6c7591b7-713b-47e5-bb07-575bf552b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560</Words>
  <Characters>3506</Characters>
  <Application>Microsoft Office Word</Application>
  <DocSecurity>0</DocSecurity>
  <Lines>66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UBM LLC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swilkers</dc:creator>
  <cp:lastModifiedBy>Woo, Amy</cp:lastModifiedBy>
  <cp:revision>10</cp:revision>
  <dcterms:created xsi:type="dcterms:W3CDTF">2026-04-29T17:35:00Z</dcterms:created>
  <dcterms:modified xsi:type="dcterms:W3CDTF">2026-04-30T18:37:00Z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0x010100659EA905D1FDA84AA7EEFC6CCB6960F6</vt:lpwstr>
  </property>
  <property fmtid="{D5CDD505-2E9C-101B-9397-08002B2CF9AE}" pid="3" name="GrammarlyDocumentId">
    <vt:lpwstr>d84c3b8925df5748d5bc944119af02f0bdef9a824493ddd30952c58ae9873c5d</vt:lpwstr>
  </property>
</Properties>
</file>